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CD" w:rsidRDefault="00E543CD" w:rsidP="00E543CD">
      <w:pPr>
        <w:jc w:val="left"/>
        <w:rPr>
          <w:rFonts w:ascii="宋体" w:eastAsia="宋体" w:hAnsi="宋体" w:cs="宋体"/>
          <w:kern w:val="0"/>
          <w:sz w:val="29"/>
          <w:szCs w:val="29"/>
        </w:rPr>
      </w:pPr>
      <w:r>
        <w:rPr>
          <w:rFonts w:ascii="宋体" w:eastAsia="宋体" w:hAnsi="宋体" w:cs="宋体" w:hint="eastAsia"/>
          <w:kern w:val="0"/>
          <w:sz w:val="29"/>
          <w:szCs w:val="29"/>
        </w:rPr>
        <w:t>附件1</w:t>
      </w:r>
    </w:p>
    <w:p w:rsidR="00E543CD" w:rsidRDefault="00E543CD" w:rsidP="00E543C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雅安职业技术学院2024年招聘岗位一览表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79"/>
        <w:gridCol w:w="1482"/>
        <w:gridCol w:w="1582"/>
        <w:gridCol w:w="850"/>
        <w:gridCol w:w="851"/>
        <w:gridCol w:w="1447"/>
        <w:gridCol w:w="4506"/>
        <w:gridCol w:w="2584"/>
      </w:tblGrid>
      <w:tr w:rsidR="00E543CD" w:rsidTr="00F732F0">
        <w:trPr>
          <w:trHeight w:val="76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D" w:rsidRDefault="00E543CD" w:rsidP="00F732F0">
            <w:pPr>
              <w:widowControl/>
              <w:spacing w:line="40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D" w:rsidRDefault="00E543CD" w:rsidP="00F732F0">
            <w:pPr>
              <w:widowControl/>
              <w:spacing w:line="40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21"/>
              </w:rPr>
              <w:t>招聘部门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D" w:rsidRDefault="00E543CD" w:rsidP="00F732F0">
            <w:pPr>
              <w:widowControl/>
              <w:spacing w:line="40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spacing w:line="40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spacing w:line="40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D" w:rsidRDefault="00E543CD" w:rsidP="00F732F0">
            <w:pPr>
              <w:widowControl/>
              <w:spacing w:line="40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21"/>
              </w:rPr>
              <w:t>学历条件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D" w:rsidRDefault="00E543CD" w:rsidP="00F732F0">
            <w:pPr>
              <w:widowControl/>
              <w:spacing w:line="40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D" w:rsidRDefault="00E543CD" w:rsidP="00F732F0">
            <w:pPr>
              <w:widowControl/>
              <w:spacing w:line="400" w:lineRule="exact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21"/>
              </w:rPr>
              <w:t>其他条件要求</w:t>
            </w:r>
          </w:p>
        </w:tc>
      </w:tr>
      <w:tr w:rsidR="00E543CD" w:rsidTr="00F732F0">
        <w:trPr>
          <w:trHeight w:val="105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临床医学院（附属医院）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20240301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正高级职称或研究生学历、博士学位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临床医学类（一级学科）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E543CD" w:rsidTr="00F732F0">
        <w:trPr>
          <w:trHeight w:val="50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护理学院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护理学教师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20240302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研究生学历、博士学位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护理学、护理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43CD" w:rsidTr="00F732F0">
        <w:trPr>
          <w:trHeight w:val="72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药检学院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作物载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培教师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20240303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研究生学历、博士学位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中药学类（一级学科）、作物学类（一级学科）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43CD" w:rsidTr="00F732F0">
        <w:trPr>
          <w:trHeight w:val="5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药检学院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药学教师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20240304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研究生学历、博士学位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药学类（一级学科）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543CD" w:rsidTr="00F732F0">
        <w:trPr>
          <w:trHeight w:val="199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智能制造与信息工程学院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大数据教师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20240305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研究生学历、博士学位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械工程类（一级学科）、电气工程类（一级学科）、控制科学与工程类（一级学科）、电子科学与技术类（一级学科）、信息与通信工程类（一级学科）、计算机科学与技术类（一级学科）、软件工程类（一级学科）、网络空间安全类（一级学科）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E543CD" w:rsidTr="00F732F0">
        <w:trPr>
          <w:trHeight w:val="4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D" w:rsidRDefault="00E543CD" w:rsidP="00F732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14EE5" w:rsidRDefault="00514EE5" w:rsidP="00E543CD"/>
    <w:sectPr w:rsidR="00514EE5" w:rsidSect="00E543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AA"/>
    <w:rsid w:val="00514EE5"/>
    <w:rsid w:val="00A773AA"/>
    <w:rsid w:val="00E5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2024-04-26T08:14:00Z</dcterms:created>
  <dcterms:modified xsi:type="dcterms:W3CDTF">2024-04-26T08:15:00Z</dcterms:modified>
</cp:coreProperties>
</file>